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470" w:rsidRPr="008848DB" w:rsidRDefault="005A0182">
      <w:pPr>
        <w:rPr>
          <w:sz w:val="28"/>
          <w:szCs w:val="28"/>
        </w:rPr>
      </w:pPr>
      <w:r w:rsidRPr="005A0182">
        <w:rPr>
          <w:sz w:val="28"/>
          <w:szCs w:val="28"/>
        </w:rPr>
        <w:t>Przedmi</w:t>
      </w:r>
      <w:r w:rsidR="00C86061">
        <w:rPr>
          <w:sz w:val="28"/>
          <w:szCs w:val="28"/>
        </w:rPr>
        <w:t>otem zamówienia jest przebudowa</w:t>
      </w:r>
      <w:r w:rsidRPr="005A0182">
        <w:rPr>
          <w:sz w:val="28"/>
          <w:szCs w:val="28"/>
        </w:rPr>
        <w:t xml:space="preserve"> </w:t>
      </w:r>
      <w:r w:rsidR="00C86061">
        <w:rPr>
          <w:sz w:val="28"/>
          <w:szCs w:val="28"/>
        </w:rPr>
        <w:t>z nadbudową świetlicy wiejskiej w Zelgoszczy</w:t>
      </w:r>
      <w:r w:rsidR="003E4F7D">
        <w:rPr>
          <w:sz w:val="28"/>
          <w:szCs w:val="28"/>
        </w:rPr>
        <w:t xml:space="preserve"> zlokalizowanej na działce gminnej n</w:t>
      </w:r>
      <w:r w:rsidR="000F5A9B">
        <w:rPr>
          <w:sz w:val="28"/>
          <w:szCs w:val="28"/>
        </w:rPr>
        <w:t xml:space="preserve">r </w:t>
      </w:r>
      <w:proofErr w:type="spellStart"/>
      <w:r w:rsidR="000F5A9B">
        <w:rPr>
          <w:sz w:val="28"/>
          <w:szCs w:val="28"/>
        </w:rPr>
        <w:t>ewid</w:t>
      </w:r>
      <w:proofErr w:type="spellEnd"/>
      <w:r w:rsidR="000F5A9B">
        <w:rPr>
          <w:sz w:val="28"/>
          <w:szCs w:val="28"/>
        </w:rPr>
        <w:t>. 185 w obrębie Zelgoszcz</w:t>
      </w:r>
      <w:r w:rsidR="003E4F7D">
        <w:rPr>
          <w:sz w:val="28"/>
          <w:szCs w:val="28"/>
        </w:rPr>
        <w:t>. Prze</w:t>
      </w:r>
      <w:r w:rsidRPr="005A0182">
        <w:rPr>
          <w:sz w:val="28"/>
          <w:szCs w:val="28"/>
        </w:rPr>
        <w:t xml:space="preserve">budowa ma na celu </w:t>
      </w:r>
      <w:r w:rsidR="006871E1">
        <w:rPr>
          <w:sz w:val="28"/>
          <w:szCs w:val="28"/>
        </w:rPr>
        <w:t>wykorzystanie pomieszczenia garażowego do zapewnienia komunikacji w obiekcie oraz wydzielenie pomieszczenia gos</w:t>
      </w:r>
      <w:r w:rsidR="000F5A9B">
        <w:rPr>
          <w:sz w:val="28"/>
          <w:szCs w:val="28"/>
        </w:rPr>
        <w:t>podarczego. Nadbudowa ma na celu</w:t>
      </w:r>
      <w:r w:rsidR="00CB037F">
        <w:rPr>
          <w:sz w:val="28"/>
          <w:szCs w:val="28"/>
        </w:rPr>
        <w:t xml:space="preserve"> wydzielenie 3 pomieszczeń na poddaszu</w:t>
      </w:r>
      <w:r w:rsidR="000F5A9B" w:rsidRPr="000F5A9B">
        <w:rPr>
          <w:sz w:val="28"/>
          <w:szCs w:val="28"/>
        </w:rPr>
        <w:t xml:space="preserve"> </w:t>
      </w:r>
      <w:r w:rsidR="000F5A9B">
        <w:rPr>
          <w:sz w:val="28"/>
          <w:szCs w:val="28"/>
        </w:rPr>
        <w:t>wraz ze zmianą konstrukcji dachu</w:t>
      </w:r>
      <w:r w:rsidRPr="005A0182">
        <w:rPr>
          <w:sz w:val="28"/>
          <w:szCs w:val="28"/>
        </w:rPr>
        <w:t xml:space="preserve">. </w:t>
      </w:r>
      <w:r w:rsidR="00CB037F">
        <w:rPr>
          <w:sz w:val="28"/>
          <w:szCs w:val="28"/>
        </w:rPr>
        <w:t xml:space="preserve">Projekt nadbudowy i przebudowy wymusza wykonanie typowych robót ogólnobudowlanych: rozbiórkowych, fundamentowych, murarskich, ciesielskich, dekarskich i wykończeniowych. </w:t>
      </w:r>
      <w:r w:rsidRPr="005A0182">
        <w:rPr>
          <w:sz w:val="28"/>
          <w:szCs w:val="28"/>
        </w:rPr>
        <w:t xml:space="preserve">Zakresem zamówienia </w:t>
      </w:r>
      <w:r w:rsidR="00CB037F">
        <w:rPr>
          <w:sz w:val="28"/>
          <w:szCs w:val="28"/>
        </w:rPr>
        <w:t>są także roboty instalacyjne branży sanitarnej i elektrycznej.</w:t>
      </w:r>
      <w:r w:rsidR="000931F8">
        <w:rPr>
          <w:sz w:val="28"/>
          <w:szCs w:val="28"/>
        </w:rPr>
        <w:t xml:space="preserve"> Całość uzupełnia wymiana </w:t>
      </w:r>
      <w:r w:rsidR="00D61CFB">
        <w:rPr>
          <w:sz w:val="28"/>
          <w:szCs w:val="28"/>
        </w:rPr>
        <w:t xml:space="preserve">starej, montaż nowej </w:t>
      </w:r>
      <w:r w:rsidR="000931F8">
        <w:rPr>
          <w:sz w:val="28"/>
          <w:szCs w:val="28"/>
        </w:rPr>
        <w:t xml:space="preserve">stolarki okiennej </w:t>
      </w:r>
      <w:r w:rsidR="000F5A9B">
        <w:rPr>
          <w:sz w:val="28"/>
          <w:szCs w:val="28"/>
        </w:rPr>
        <w:t>i drzwiowej,</w:t>
      </w:r>
      <w:r w:rsidR="000931F8">
        <w:rPr>
          <w:sz w:val="28"/>
          <w:szCs w:val="28"/>
        </w:rPr>
        <w:t xml:space="preserve"> termoizolacja ścian fundamentowych i </w:t>
      </w:r>
      <w:r w:rsidR="000F5A9B">
        <w:rPr>
          <w:sz w:val="28"/>
          <w:szCs w:val="28"/>
        </w:rPr>
        <w:t xml:space="preserve">ścian </w:t>
      </w:r>
      <w:r w:rsidR="000931F8">
        <w:rPr>
          <w:sz w:val="28"/>
          <w:szCs w:val="28"/>
        </w:rPr>
        <w:t>zewnętrznych wraz z robotami elewacyjnymi</w:t>
      </w:r>
      <w:r w:rsidR="000F5A9B">
        <w:rPr>
          <w:sz w:val="28"/>
          <w:szCs w:val="28"/>
        </w:rPr>
        <w:t xml:space="preserve"> oraz elementami zagospodarowania terenu.</w:t>
      </w:r>
      <w:r w:rsidRPr="005A0182">
        <w:rPr>
          <w:sz w:val="28"/>
          <w:szCs w:val="28"/>
        </w:rPr>
        <w:t xml:space="preserve"> </w:t>
      </w:r>
      <w:r w:rsidR="00D831DE">
        <w:rPr>
          <w:sz w:val="28"/>
          <w:szCs w:val="28"/>
        </w:rPr>
        <w:t xml:space="preserve">Powierzchnia całkowita świetlicy obecnie wynosi 250,3 </w:t>
      </w:r>
      <w:proofErr w:type="spellStart"/>
      <w:r w:rsidR="00D831DE">
        <w:rPr>
          <w:sz w:val="28"/>
          <w:szCs w:val="28"/>
        </w:rPr>
        <w:t>m²</w:t>
      </w:r>
      <w:proofErr w:type="spellEnd"/>
      <w:r w:rsidR="00D831DE">
        <w:rPr>
          <w:sz w:val="28"/>
          <w:szCs w:val="28"/>
        </w:rPr>
        <w:t xml:space="preserve">, po przebudowie i nadbudowie wyniesie 425,2 </w:t>
      </w:r>
      <w:proofErr w:type="spellStart"/>
      <w:r w:rsidR="00D831DE">
        <w:rPr>
          <w:sz w:val="28"/>
          <w:szCs w:val="28"/>
        </w:rPr>
        <w:t>m²</w:t>
      </w:r>
      <w:proofErr w:type="spellEnd"/>
      <w:r w:rsidR="00D831DE">
        <w:rPr>
          <w:sz w:val="28"/>
          <w:szCs w:val="28"/>
        </w:rPr>
        <w:t xml:space="preserve">. </w:t>
      </w:r>
      <w:r w:rsidRPr="008848DB">
        <w:rPr>
          <w:sz w:val="28"/>
          <w:szCs w:val="28"/>
        </w:rPr>
        <w:t xml:space="preserve">Roboty budowlane prowadzone będą w oparciu o </w:t>
      </w:r>
      <w:r w:rsidR="00D4366A">
        <w:rPr>
          <w:sz w:val="28"/>
          <w:szCs w:val="28"/>
        </w:rPr>
        <w:t xml:space="preserve">prawomocną </w:t>
      </w:r>
      <w:r w:rsidRPr="008848DB">
        <w:rPr>
          <w:sz w:val="28"/>
          <w:szCs w:val="28"/>
        </w:rPr>
        <w:t xml:space="preserve">decyzję </w:t>
      </w:r>
      <w:r w:rsidR="00D4366A">
        <w:rPr>
          <w:sz w:val="28"/>
          <w:szCs w:val="28"/>
        </w:rPr>
        <w:t>o pozwoleniu</w:t>
      </w:r>
      <w:r w:rsidRPr="008848DB">
        <w:rPr>
          <w:sz w:val="28"/>
          <w:szCs w:val="28"/>
        </w:rPr>
        <w:t xml:space="preserve"> na budowę nr </w:t>
      </w:r>
      <w:r w:rsidR="00D831DE" w:rsidRPr="008848DB">
        <w:rPr>
          <w:sz w:val="28"/>
          <w:szCs w:val="28"/>
        </w:rPr>
        <w:t>182/2012</w:t>
      </w:r>
      <w:r w:rsidR="00D4366A">
        <w:rPr>
          <w:sz w:val="28"/>
          <w:szCs w:val="28"/>
        </w:rPr>
        <w:t xml:space="preserve"> wydaną przez Starostę Zgierskiego</w:t>
      </w:r>
      <w:r w:rsidRPr="008848DB">
        <w:rPr>
          <w:sz w:val="28"/>
          <w:szCs w:val="28"/>
        </w:rPr>
        <w:t>.</w:t>
      </w:r>
      <w:r w:rsidRPr="008848DB">
        <w:rPr>
          <w:rFonts w:cs="Arial"/>
          <w:sz w:val="28"/>
          <w:szCs w:val="28"/>
        </w:rPr>
        <w:t xml:space="preserve"> Szczegółowe rozwiązania konstrukcyjne</w:t>
      </w:r>
      <w:r w:rsidR="000F5A9B">
        <w:rPr>
          <w:rFonts w:cs="Arial"/>
          <w:sz w:val="28"/>
          <w:szCs w:val="28"/>
        </w:rPr>
        <w:t>, użyte materiały</w:t>
      </w:r>
      <w:r w:rsidRPr="008848DB">
        <w:rPr>
          <w:rFonts w:cs="Arial"/>
          <w:sz w:val="28"/>
          <w:szCs w:val="28"/>
        </w:rPr>
        <w:t xml:space="preserve"> oraz informacja dotycząca planu BIOZ opisane są w projekcie budowlanym</w:t>
      </w:r>
      <w:r w:rsidRPr="000931F8">
        <w:rPr>
          <w:rFonts w:cs="Arial"/>
          <w:color w:val="FF0000"/>
          <w:sz w:val="28"/>
          <w:szCs w:val="28"/>
        </w:rPr>
        <w:t>.</w:t>
      </w:r>
      <w:r w:rsidR="008848DB">
        <w:rPr>
          <w:rFonts w:cs="Arial"/>
          <w:color w:val="FF0000"/>
          <w:sz w:val="28"/>
          <w:szCs w:val="28"/>
        </w:rPr>
        <w:t xml:space="preserve"> Ponieważ stan </w:t>
      </w:r>
      <w:r w:rsidR="000F5A9B">
        <w:rPr>
          <w:rFonts w:cs="Arial"/>
          <w:color w:val="FF0000"/>
          <w:sz w:val="28"/>
          <w:szCs w:val="28"/>
        </w:rPr>
        <w:t>techniczny</w:t>
      </w:r>
      <w:r w:rsidR="008848DB">
        <w:rPr>
          <w:rFonts w:cs="Arial"/>
          <w:color w:val="FF0000"/>
          <w:sz w:val="28"/>
          <w:szCs w:val="28"/>
        </w:rPr>
        <w:t xml:space="preserve"> obiektu od czasu opracowania projektu do chwili obecnej uległ nieznacznym z</w:t>
      </w:r>
      <w:r w:rsidR="000F5A9B">
        <w:rPr>
          <w:rFonts w:cs="Arial"/>
          <w:color w:val="FF0000"/>
          <w:sz w:val="28"/>
          <w:szCs w:val="28"/>
        </w:rPr>
        <w:t>mianom Zamawiający postanawia</w:t>
      </w:r>
      <w:r w:rsidR="00E42682">
        <w:rPr>
          <w:rFonts w:cs="Arial"/>
          <w:color w:val="FF0000"/>
          <w:sz w:val="28"/>
          <w:szCs w:val="28"/>
        </w:rPr>
        <w:t>, że zamieszczone</w:t>
      </w:r>
      <w:r w:rsidR="000F5A9B">
        <w:rPr>
          <w:rFonts w:cs="Arial"/>
          <w:color w:val="FF0000"/>
          <w:sz w:val="28"/>
          <w:szCs w:val="28"/>
        </w:rPr>
        <w:t>,</w:t>
      </w:r>
      <w:r w:rsidR="008848DB">
        <w:rPr>
          <w:rFonts w:cs="Arial"/>
          <w:color w:val="FF0000"/>
          <w:sz w:val="28"/>
          <w:szCs w:val="28"/>
        </w:rPr>
        <w:t xml:space="preserve"> </w:t>
      </w:r>
      <w:r w:rsidR="00E42682">
        <w:rPr>
          <w:rFonts w:cs="Arial"/>
          <w:color w:val="FF0000"/>
          <w:sz w:val="28"/>
          <w:szCs w:val="28"/>
        </w:rPr>
        <w:t>zaktualizowane</w:t>
      </w:r>
      <w:r w:rsidR="009B7EA1">
        <w:rPr>
          <w:rFonts w:cs="Arial"/>
          <w:color w:val="FF0000"/>
          <w:sz w:val="28"/>
          <w:szCs w:val="28"/>
        </w:rPr>
        <w:t xml:space="preserve"> </w:t>
      </w:r>
      <w:r w:rsidR="008848DB">
        <w:rPr>
          <w:rFonts w:cs="Arial"/>
          <w:color w:val="FF0000"/>
          <w:sz w:val="28"/>
          <w:szCs w:val="28"/>
        </w:rPr>
        <w:t>przedmiar</w:t>
      </w:r>
      <w:r w:rsidR="00E42682">
        <w:rPr>
          <w:rFonts w:cs="Arial"/>
          <w:color w:val="FF0000"/>
          <w:sz w:val="28"/>
          <w:szCs w:val="28"/>
        </w:rPr>
        <w:t>y robót  są</w:t>
      </w:r>
      <w:r w:rsidR="008848DB">
        <w:rPr>
          <w:rFonts w:cs="Arial"/>
          <w:color w:val="FF0000"/>
          <w:sz w:val="28"/>
          <w:szCs w:val="28"/>
        </w:rPr>
        <w:t xml:space="preserve"> </w:t>
      </w:r>
      <w:r w:rsidR="00E42682">
        <w:rPr>
          <w:rFonts w:cs="Arial"/>
          <w:color w:val="FF0000"/>
          <w:sz w:val="28"/>
          <w:szCs w:val="28"/>
        </w:rPr>
        <w:t>podstawą</w:t>
      </w:r>
      <w:r w:rsidR="008848DB">
        <w:rPr>
          <w:rFonts w:cs="Arial"/>
          <w:color w:val="FF0000"/>
          <w:sz w:val="28"/>
          <w:szCs w:val="28"/>
        </w:rPr>
        <w:t xml:space="preserve"> do opracowania oferty a rozliczenie końcowe robót będzie miało charakter kosztorysowy</w:t>
      </w:r>
      <w:r w:rsidR="008848DB" w:rsidRPr="008848DB">
        <w:rPr>
          <w:rFonts w:cs="Arial"/>
          <w:sz w:val="28"/>
          <w:szCs w:val="28"/>
        </w:rPr>
        <w:t xml:space="preserve">. </w:t>
      </w:r>
      <w:r w:rsidRPr="008848DB">
        <w:rPr>
          <w:rFonts w:cs="Arial"/>
          <w:sz w:val="28"/>
          <w:szCs w:val="28"/>
        </w:rPr>
        <w:t xml:space="preserve"> </w:t>
      </w:r>
      <w:r w:rsidRPr="008848DB">
        <w:rPr>
          <w:sz w:val="28"/>
          <w:szCs w:val="28"/>
        </w:rPr>
        <w:t>Ponieważ świetlica zaliczona jest do IX kategorii obiektów budowlanych obowiązkiem Wykonawcy będzie uzyskanie w imieniu Inwestora decyzji o pozwoleniu na użytkowanie</w:t>
      </w:r>
      <w:r w:rsidR="00E42682">
        <w:rPr>
          <w:sz w:val="28"/>
          <w:szCs w:val="28"/>
        </w:rPr>
        <w:t xml:space="preserve"> wydanej przez Powiatowego Inspektora Nadzoru Budowlanego w Zgierzu</w:t>
      </w:r>
      <w:r w:rsidRPr="008848DB">
        <w:rPr>
          <w:sz w:val="28"/>
          <w:szCs w:val="28"/>
        </w:rPr>
        <w:t>.  Związane jest to z zapewnieniem nadzoru przez uprawnionyc</w:t>
      </w:r>
      <w:r w:rsidR="008848DB" w:rsidRPr="008848DB">
        <w:rPr>
          <w:sz w:val="28"/>
          <w:szCs w:val="28"/>
        </w:rPr>
        <w:t>h kierownika budowy i kierowników robót instalacyjnych</w:t>
      </w:r>
      <w:r w:rsidRPr="008848DB">
        <w:rPr>
          <w:sz w:val="28"/>
          <w:szCs w:val="28"/>
        </w:rPr>
        <w:t>, dokonaniem prób i sprawdzeń instalacji elektrycznej</w:t>
      </w:r>
      <w:r w:rsidR="00E42682">
        <w:rPr>
          <w:sz w:val="28"/>
          <w:szCs w:val="28"/>
        </w:rPr>
        <w:t>, centralnego ogrzewania i wodno - kanalizacyjnej</w:t>
      </w:r>
      <w:r w:rsidRPr="008848DB">
        <w:rPr>
          <w:sz w:val="28"/>
          <w:szCs w:val="28"/>
        </w:rPr>
        <w:t>, wykonaniem charakterystyki energetycznej obiektu przez osoby uprawnione, odbiorem robót przez Powiatowego Inspektora Sanitarnego oraz Komendanta Powiatowego Państwowej Straży Pożarnej.</w:t>
      </w:r>
    </w:p>
    <w:sectPr w:rsidR="00F02470" w:rsidRPr="008848DB" w:rsidSect="00F024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A0182"/>
    <w:rsid w:val="000931F8"/>
    <w:rsid w:val="000F5A9B"/>
    <w:rsid w:val="00186531"/>
    <w:rsid w:val="001E29EF"/>
    <w:rsid w:val="002C25BC"/>
    <w:rsid w:val="003967DA"/>
    <w:rsid w:val="003E4F7D"/>
    <w:rsid w:val="00430319"/>
    <w:rsid w:val="005761D1"/>
    <w:rsid w:val="005A0182"/>
    <w:rsid w:val="006871E1"/>
    <w:rsid w:val="006D6738"/>
    <w:rsid w:val="007D06BE"/>
    <w:rsid w:val="00847EEA"/>
    <w:rsid w:val="008848DB"/>
    <w:rsid w:val="009B7EA1"/>
    <w:rsid w:val="009F57EB"/>
    <w:rsid w:val="00C86061"/>
    <w:rsid w:val="00CB037F"/>
    <w:rsid w:val="00D4366A"/>
    <w:rsid w:val="00D61CFB"/>
    <w:rsid w:val="00D831DE"/>
    <w:rsid w:val="00E42682"/>
    <w:rsid w:val="00F02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24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304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</dc:creator>
  <cp:keywords/>
  <dc:description/>
  <cp:lastModifiedBy>js</cp:lastModifiedBy>
  <cp:revision>4</cp:revision>
  <dcterms:created xsi:type="dcterms:W3CDTF">2014-06-10T10:47:00Z</dcterms:created>
  <dcterms:modified xsi:type="dcterms:W3CDTF">2014-06-12T09:05:00Z</dcterms:modified>
</cp:coreProperties>
</file>